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4C14A">
      <w:pPr>
        <w:rPr>
          <w:rFonts w:ascii="仿宋" w:hAnsi="仿宋" w:eastAsia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附件7：</w:t>
      </w:r>
    </w:p>
    <w:p w14:paraId="766CEEEC">
      <w:pPr>
        <w:jc w:val="center"/>
        <w:rPr>
          <w:rFonts w:ascii="仿宋" w:hAnsi="仿宋" w:eastAsia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/>
          <w:b/>
          <w:bCs/>
          <w:color w:val="000000"/>
          <w:sz w:val="44"/>
          <w:szCs w:val="44"/>
        </w:rPr>
        <w:t>202</w:t>
      </w:r>
      <w:r>
        <w:rPr>
          <w:rFonts w:hint="eastAsia" w:ascii="仿宋" w:hAnsi="仿宋" w:eastAsia="仿宋"/>
          <w:b/>
          <w:bCs/>
          <w:color w:val="000000"/>
          <w:sz w:val="44"/>
          <w:szCs w:val="44"/>
          <w:lang w:val="en-US" w:eastAsia="zh-CN"/>
        </w:rPr>
        <w:t>4</w:t>
      </w:r>
      <w:r>
        <w:rPr>
          <w:rFonts w:hint="eastAsia" w:ascii="仿宋" w:hAnsi="仿宋" w:eastAsia="仿宋"/>
          <w:b/>
          <w:bCs/>
          <w:color w:val="000000"/>
          <w:sz w:val="44"/>
          <w:szCs w:val="44"/>
        </w:rPr>
        <w:t>年金华市建筑业优秀企业经理</w:t>
      </w:r>
    </w:p>
    <w:p w14:paraId="55CC0281">
      <w:pPr>
        <w:jc w:val="center"/>
        <w:rPr>
          <w:rFonts w:ascii="仿宋" w:hAnsi="仿宋" w:eastAsia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/>
          <w:b/>
          <w:bCs/>
          <w:color w:val="000000"/>
          <w:sz w:val="44"/>
          <w:szCs w:val="44"/>
        </w:rPr>
        <w:t>候选人</w:t>
      </w:r>
      <w:r>
        <w:rPr>
          <w:rFonts w:hint="eastAsia" w:ascii="仿宋" w:hAnsi="仿宋" w:eastAsia="仿宋"/>
          <w:b/>
          <w:bCs/>
          <w:color w:val="000000"/>
          <w:sz w:val="44"/>
          <w:szCs w:val="44"/>
          <w:lang w:val="en-US" w:eastAsia="zh-CN"/>
        </w:rPr>
        <w:t>评价</w:t>
      </w:r>
      <w:r>
        <w:rPr>
          <w:rFonts w:hint="eastAsia" w:ascii="仿宋" w:hAnsi="仿宋" w:eastAsia="仿宋"/>
          <w:b/>
          <w:bCs/>
          <w:color w:val="000000"/>
          <w:sz w:val="44"/>
          <w:szCs w:val="44"/>
        </w:rPr>
        <w:t>单位经营状况表</w:t>
      </w:r>
    </w:p>
    <w:tbl>
      <w:tblPr>
        <w:tblStyle w:val="2"/>
        <w:tblW w:w="1034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551"/>
        <w:gridCol w:w="851"/>
        <w:gridCol w:w="1417"/>
        <w:gridCol w:w="1560"/>
        <w:gridCol w:w="1559"/>
        <w:gridCol w:w="1559"/>
      </w:tblGrid>
      <w:tr w14:paraId="621C4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exact"/>
        </w:trPr>
        <w:tc>
          <w:tcPr>
            <w:tcW w:w="851" w:type="dxa"/>
            <w:vAlign w:val="center"/>
          </w:tcPr>
          <w:p w14:paraId="6164EC5C"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551" w:type="dxa"/>
            <w:vAlign w:val="center"/>
          </w:tcPr>
          <w:p w14:paraId="7DC2E074"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</w:rPr>
              <w:t xml:space="preserve">项 </w:t>
            </w:r>
            <w:r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</w:rPr>
              <w:t>目</w:t>
            </w:r>
          </w:p>
        </w:tc>
        <w:tc>
          <w:tcPr>
            <w:tcW w:w="851" w:type="dxa"/>
            <w:vAlign w:val="center"/>
          </w:tcPr>
          <w:p w14:paraId="1DA8CA86"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1417" w:type="dxa"/>
            <w:vAlign w:val="center"/>
          </w:tcPr>
          <w:p w14:paraId="4F8CFCAD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560" w:type="dxa"/>
            <w:vAlign w:val="center"/>
          </w:tcPr>
          <w:p w14:paraId="046B071D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559" w:type="dxa"/>
            <w:vAlign w:val="center"/>
          </w:tcPr>
          <w:p w14:paraId="0AFDE153">
            <w:pPr>
              <w:jc w:val="center"/>
              <w:rPr>
                <w:rFonts w:hint="default" w:ascii="仿宋" w:hAnsi="仿宋" w:eastAsia="仿宋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</w:rPr>
              <w:t>20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  <w:lang w:val="en-US" w:eastAsia="zh-CN"/>
              </w:rPr>
              <w:t>24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14:paraId="7CA6F37D"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</w:rPr>
              <w:t>备</w:t>
            </w:r>
            <w:r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</w:rPr>
              <w:t>注</w:t>
            </w:r>
          </w:p>
        </w:tc>
      </w:tr>
      <w:tr w14:paraId="5B0FC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</w:tcPr>
          <w:p w14:paraId="363A657A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2551" w:type="dxa"/>
          </w:tcPr>
          <w:p w14:paraId="36188895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企业净资产</w:t>
            </w:r>
          </w:p>
        </w:tc>
        <w:tc>
          <w:tcPr>
            <w:tcW w:w="851" w:type="dxa"/>
            <w:vAlign w:val="center"/>
          </w:tcPr>
          <w:p w14:paraId="6FA12D14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万元</w:t>
            </w:r>
          </w:p>
        </w:tc>
        <w:tc>
          <w:tcPr>
            <w:tcW w:w="1417" w:type="dxa"/>
            <w:vAlign w:val="center"/>
          </w:tcPr>
          <w:p w14:paraId="527636BC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14:paraId="58DFD65C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56371EB4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3E23933D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76C1E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</w:tcPr>
          <w:p w14:paraId="3BCE70D2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2551" w:type="dxa"/>
            <w:vAlign w:val="center"/>
          </w:tcPr>
          <w:p w14:paraId="33DE6D06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资产负债率</w:t>
            </w:r>
          </w:p>
        </w:tc>
        <w:tc>
          <w:tcPr>
            <w:tcW w:w="851" w:type="dxa"/>
            <w:vAlign w:val="center"/>
          </w:tcPr>
          <w:p w14:paraId="1AC17676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417" w:type="dxa"/>
            <w:vAlign w:val="center"/>
          </w:tcPr>
          <w:p w14:paraId="151B0372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14:paraId="01659420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02D088C3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3910209A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409D3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</w:tcPr>
          <w:p w14:paraId="27103777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3</w:t>
            </w:r>
          </w:p>
        </w:tc>
        <w:tc>
          <w:tcPr>
            <w:tcW w:w="2551" w:type="dxa"/>
          </w:tcPr>
          <w:p w14:paraId="0A2A7B78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建筑业总产值</w:t>
            </w:r>
          </w:p>
        </w:tc>
        <w:tc>
          <w:tcPr>
            <w:tcW w:w="851" w:type="dxa"/>
            <w:vAlign w:val="center"/>
          </w:tcPr>
          <w:p w14:paraId="7D2B054E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万元</w:t>
            </w:r>
          </w:p>
        </w:tc>
        <w:tc>
          <w:tcPr>
            <w:tcW w:w="1417" w:type="dxa"/>
            <w:vAlign w:val="center"/>
          </w:tcPr>
          <w:p w14:paraId="233C94CE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14:paraId="5948C2D6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6CE0D1F1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4AEDE51C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40826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</w:tcPr>
          <w:p w14:paraId="3FC7E1F6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4</w:t>
            </w:r>
          </w:p>
        </w:tc>
        <w:tc>
          <w:tcPr>
            <w:tcW w:w="2551" w:type="dxa"/>
          </w:tcPr>
          <w:p w14:paraId="6673D58F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其他产业营业收入</w:t>
            </w:r>
          </w:p>
        </w:tc>
        <w:tc>
          <w:tcPr>
            <w:tcW w:w="851" w:type="dxa"/>
            <w:vAlign w:val="center"/>
          </w:tcPr>
          <w:p w14:paraId="16802B59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万元</w:t>
            </w:r>
          </w:p>
        </w:tc>
        <w:tc>
          <w:tcPr>
            <w:tcW w:w="1417" w:type="dxa"/>
            <w:vAlign w:val="center"/>
          </w:tcPr>
          <w:p w14:paraId="5627AB57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14:paraId="60EDDF74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0BB5FB16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457E9852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11E92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</w:tcPr>
          <w:p w14:paraId="04F3252F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5</w:t>
            </w:r>
          </w:p>
        </w:tc>
        <w:tc>
          <w:tcPr>
            <w:tcW w:w="2551" w:type="dxa"/>
          </w:tcPr>
          <w:p w14:paraId="1CF82099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实现利润</w:t>
            </w:r>
          </w:p>
        </w:tc>
        <w:tc>
          <w:tcPr>
            <w:tcW w:w="851" w:type="dxa"/>
            <w:vAlign w:val="center"/>
          </w:tcPr>
          <w:p w14:paraId="33D892EB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万元</w:t>
            </w:r>
          </w:p>
        </w:tc>
        <w:tc>
          <w:tcPr>
            <w:tcW w:w="1417" w:type="dxa"/>
            <w:vAlign w:val="center"/>
          </w:tcPr>
          <w:p w14:paraId="249C3AB6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14:paraId="79A52F30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4B67ED05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44D93D4D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448E7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</w:tcPr>
          <w:p w14:paraId="11912BF1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6</w:t>
            </w:r>
          </w:p>
        </w:tc>
        <w:tc>
          <w:tcPr>
            <w:tcW w:w="2551" w:type="dxa"/>
          </w:tcPr>
          <w:p w14:paraId="6B892045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上缴税收</w:t>
            </w:r>
          </w:p>
        </w:tc>
        <w:tc>
          <w:tcPr>
            <w:tcW w:w="851" w:type="dxa"/>
            <w:vAlign w:val="center"/>
          </w:tcPr>
          <w:p w14:paraId="5C7B63F1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万元</w:t>
            </w:r>
          </w:p>
        </w:tc>
        <w:tc>
          <w:tcPr>
            <w:tcW w:w="1417" w:type="dxa"/>
            <w:vAlign w:val="center"/>
          </w:tcPr>
          <w:p w14:paraId="682DB3F8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14:paraId="6454AAA0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657A31A6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5B48DB55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477C4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</w:tcPr>
          <w:p w14:paraId="210CD5A1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7</w:t>
            </w:r>
          </w:p>
        </w:tc>
        <w:tc>
          <w:tcPr>
            <w:tcW w:w="2551" w:type="dxa"/>
          </w:tcPr>
          <w:p w14:paraId="7BB7FAFC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科研经费投入</w:t>
            </w:r>
          </w:p>
        </w:tc>
        <w:tc>
          <w:tcPr>
            <w:tcW w:w="851" w:type="dxa"/>
            <w:vAlign w:val="center"/>
          </w:tcPr>
          <w:p w14:paraId="22514FD6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万元</w:t>
            </w:r>
          </w:p>
        </w:tc>
        <w:tc>
          <w:tcPr>
            <w:tcW w:w="1417" w:type="dxa"/>
            <w:vAlign w:val="center"/>
          </w:tcPr>
          <w:p w14:paraId="5DDB3449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14:paraId="5972A5D8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146591E1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122DE60D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303AB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</w:tcPr>
          <w:p w14:paraId="048C4D57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8</w:t>
            </w:r>
          </w:p>
        </w:tc>
        <w:tc>
          <w:tcPr>
            <w:tcW w:w="2551" w:type="dxa"/>
          </w:tcPr>
          <w:p w14:paraId="390CE9CF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从业人数</w:t>
            </w:r>
          </w:p>
        </w:tc>
        <w:tc>
          <w:tcPr>
            <w:tcW w:w="851" w:type="dxa"/>
            <w:vAlign w:val="center"/>
          </w:tcPr>
          <w:p w14:paraId="114339BD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1417" w:type="dxa"/>
            <w:vAlign w:val="center"/>
          </w:tcPr>
          <w:p w14:paraId="1F5A35E6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14:paraId="6EE4DCBC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01611CFE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23925D01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59BD9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</w:tcPr>
          <w:p w14:paraId="5FF39F3D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9</w:t>
            </w:r>
          </w:p>
        </w:tc>
        <w:tc>
          <w:tcPr>
            <w:tcW w:w="2551" w:type="dxa"/>
          </w:tcPr>
          <w:p w14:paraId="75E248F7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千人伤亡率</w:t>
            </w:r>
          </w:p>
        </w:tc>
        <w:tc>
          <w:tcPr>
            <w:tcW w:w="851" w:type="dxa"/>
            <w:vAlign w:val="center"/>
          </w:tcPr>
          <w:p w14:paraId="16D13A48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‰</w:t>
            </w:r>
          </w:p>
        </w:tc>
        <w:tc>
          <w:tcPr>
            <w:tcW w:w="1417" w:type="dxa"/>
            <w:vAlign w:val="center"/>
          </w:tcPr>
          <w:p w14:paraId="67D155C0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14:paraId="2703F675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751AA9AB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7AEA5425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75453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2" w:hRule="atLeast"/>
        </w:trPr>
        <w:tc>
          <w:tcPr>
            <w:tcW w:w="10348" w:type="dxa"/>
            <w:gridSpan w:val="7"/>
          </w:tcPr>
          <w:p w14:paraId="51ADD52E"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申报企业盖章：</w:t>
            </w:r>
          </w:p>
          <w:p w14:paraId="6D60D125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 w14:paraId="4BC64C46">
            <w:pPr>
              <w:ind w:left="2660" w:hanging="2660" w:hangingChars="95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                              </w:t>
            </w:r>
          </w:p>
          <w:p w14:paraId="579552DC">
            <w:pPr>
              <w:ind w:left="2660" w:hanging="2660" w:hangingChars="95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 w14:paraId="67E0066D">
            <w:pPr>
              <w:ind w:left="2661" w:leftChars="1267" w:firstLine="5040" w:firstLineChars="180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（印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章）</w:t>
            </w:r>
          </w:p>
          <w:p w14:paraId="2471A64A"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                                 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日</w:t>
            </w:r>
          </w:p>
        </w:tc>
      </w:tr>
    </w:tbl>
    <w:p w14:paraId="1D2D2617"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注：1、资产负债率=负债总额/资产总额*100%</w:t>
      </w:r>
    </w:p>
    <w:p w14:paraId="6C859D37">
      <w:r>
        <w:rPr>
          <w:rFonts w:hint="eastAsia" w:ascii="仿宋" w:hAnsi="仿宋" w:eastAsia="仿宋"/>
          <w:color w:val="000000"/>
          <w:sz w:val="32"/>
          <w:szCs w:val="32"/>
        </w:rPr>
        <w:t>2、千人伤亡率=报告期伤亡人数/职工平均总人数*1000‰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NTYzYzNhZjkzNjlkODljZmYzN2QwNmRmNzllYzcifQ=="/>
  </w:docVars>
  <w:rsids>
    <w:rsidRoot w:val="00172A27"/>
    <w:rsid w:val="00172A27"/>
    <w:rsid w:val="002D6864"/>
    <w:rsid w:val="00FC3613"/>
    <w:rsid w:val="0F091C42"/>
    <w:rsid w:val="2E8D62FF"/>
    <w:rsid w:val="30035E7C"/>
    <w:rsid w:val="306C2C9B"/>
    <w:rsid w:val="475B7AE2"/>
    <w:rsid w:val="486F0F33"/>
    <w:rsid w:val="4B251637"/>
    <w:rsid w:val="65466E20"/>
    <w:rsid w:val="68B154B4"/>
    <w:rsid w:val="7E31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171</Words>
  <Characters>191</Characters>
  <Lines>2</Lines>
  <Paragraphs>1</Paragraphs>
  <TotalTime>4</TotalTime>
  <ScaleCrop>false</ScaleCrop>
  <LinksUpToDate>false</LinksUpToDate>
  <CharactersWithSpaces>291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华</dc:creator>
  <cp:lastModifiedBy>单眼皮</cp:lastModifiedBy>
  <cp:lastPrinted>2019-11-22T01:10:00Z</cp:lastPrinted>
  <dcterms:modified xsi:type="dcterms:W3CDTF">2025-01-06T03:00:10Z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8AF06C21DC1F41A1A437EFCFD74D54F2</vt:lpwstr>
  </property>
</Properties>
</file>