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FA5D9">
      <w:pPr>
        <w:spacing w:line="42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附件2：</w:t>
      </w:r>
    </w:p>
    <w:p w14:paraId="2FB36DDB">
      <w:pPr>
        <w:spacing w:line="540" w:lineRule="exact"/>
        <w:jc w:val="center"/>
        <w:rPr>
          <w:rFonts w:ascii="仿宋" w:hAnsi="仿宋" w:eastAsia="仿宋"/>
          <w:b/>
          <w:color w:val="000000"/>
          <w:sz w:val="44"/>
          <w:szCs w:val="44"/>
        </w:rPr>
      </w:pPr>
      <w:r>
        <w:rPr>
          <w:rFonts w:hint="eastAsia" w:ascii="仿宋" w:hAnsi="仿宋" w:eastAsia="仿宋"/>
          <w:b/>
          <w:color w:val="000000"/>
          <w:sz w:val="44"/>
          <w:szCs w:val="44"/>
        </w:rPr>
        <w:t>金华市建筑业先进企业</w:t>
      </w:r>
      <w:r>
        <w:rPr>
          <w:rFonts w:hint="eastAsia" w:ascii="仿宋" w:hAnsi="仿宋" w:eastAsia="仿宋"/>
          <w:b/>
          <w:color w:val="000000"/>
          <w:sz w:val="44"/>
          <w:szCs w:val="44"/>
          <w:lang w:val="en-US" w:eastAsia="zh-CN"/>
        </w:rPr>
        <w:t>评价</w:t>
      </w:r>
      <w:r>
        <w:rPr>
          <w:rFonts w:hint="eastAsia" w:ascii="仿宋" w:hAnsi="仿宋" w:eastAsia="仿宋"/>
          <w:b/>
          <w:color w:val="000000"/>
          <w:sz w:val="44"/>
          <w:szCs w:val="44"/>
        </w:rPr>
        <w:t>表</w:t>
      </w:r>
    </w:p>
    <w:p w14:paraId="0DCA658B">
      <w:pPr>
        <w:spacing w:line="540" w:lineRule="exact"/>
        <w:jc w:val="center"/>
        <w:rPr>
          <w:rFonts w:ascii="仿宋" w:hAnsi="仿宋" w:eastAsia="仿宋"/>
          <w:b/>
          <w:color w:val="000000"/>
          <w:sz w:val="44"/>
          <w:szCs w:val="44"/>
        </w:rPr>
      </w:pP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016"/>
        <w:gridCol w:w="390"/>
        <w:gridCol w:w="1428"/>
        <w:gridCol w:w="1428"/>
        <w:gridCol w:w="1428"/>
        <w:gridCol w:w="2048"/>
      </w:tblGrid>
      <w:tr w14:paraId="12644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 w14:paraId="1AF5CD9D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企业</w:t>
            </w:r>
          </w:p>
          <w:p w14:paraId="6AFEEBE8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4262" w:type="dxa"/>
            <w:gridSpan w:val="4"/>
            <w:vAlign w:val="center"/>
          </w:tcPr>
          <w:p w14:paraId="6DEC4E18">
            <w:pPr>
              <w:spacing w:line="540" w:lineRule="exact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 w14:paraId="7B2260C6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企业</w:t>
            </w:r>
          </w:p>
          <w:p w14:paraId="03E81794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资质</w:t>
            </w:r>
          </w:p>
        </w:tc>
        <w:tc>
          <w:tcPr>
            <w:tcW w:w="2048" w:type="dxa"/>
          </w:tcPr>
          <w:p w14:paraId="7B819DCF">
            <w:pPr>
              <w:spacing w:line="540" w:lineRule="exact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</w:p>
        </w:tc>
      </w:tr>
      <w:tr w14:paraId="4A6D8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 w14:paraId="485BCC0D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通讯</w:t>
            </w:r>
          </w:p>
          <w:p w14:paraId="6A939891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地址</w:t>
            </w:r>
          </w:p>
        </w:tc>
        <w:tc>
          <w:tcPr>
            <w:tcW w:w="4262" w:type="dxa"/>
            <w:gridSpan w:val="4"/>
            <w:vAlign w:val="center"/>
          </w:tcPr>
          <w:p w14:paraId="487DB78B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28" w:type="dxa"/>
            <w:vAlign w:val="center"/>
          </w:tcPr>
          <w:p w14:paraId="3406CB7B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邮  编</w:t>
            </w:r>
          </w:p>
        </w:tc>
        <w:tc>
          <w:tcPr>
            <w:tcW w:w="2048" w:type="dxa"/>
          </w:tcPr>
          <w:p w14:paraId="425D25CF">
            <w:pPr>
              <w:spacing w:line="540" w:lineRule="exact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</w:p>
        </w:tc>
      </w:tr>
      <w:tr w14:paraId="3613E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 w14:paraId="29BB9ED8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法人</w:t>
            </w:r>
          </w:p>
          <w:p w14:paraId="3118E4C3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代表</w:t>
            </w:r>
          </w:p>
        </w:tc>
        <w:tc>
          <w:tcPr>
            <w:tcW w:w="2834" w:type="dxa"/>
            <w:gridSpan w:val="3"/>
            <w:vAlign w:val="center"/>
          </w:tcPr>
          <w:p w14:paraId="65FBB94E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28" w:type="dxa"/>
            <w:vAlign w:val="center"/>
          </w:tcPr>
          <w:p w14:paraId="73F4A15A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联系</w:t>
            </w:r>
          </w:p>
          <w:p w14:paraId="5D20B657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3476" w:type="dxa"/>
            <w:gridSpan w:val="2"/>
            <w:vAlign w:val="center"/>
          </w:tcPr>
          <w:p w14:paraId="2174B44B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48500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 w14:paraId="6A564431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1406" w:type="dxa"/>
            <w:gridSpan w:val="2"/>
            <w:vAlign w:val="center"/>
          </w:tcPr>
          <w:p w14:paraId="652FA764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28" w:type="dxa"/>
            <w:vAlign w:val="center"/>
          </w:tcPr>
          <w:p w14:paraId="7E384D77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职  务</w:t>
            </w:r>
          </w:p>
        </w:tc>
        <w:tc>
          <w:tcPr>
            <w:tcW w:w="1428" w:type="dxa"/>
            <w:vAlign w:val="center"/>
          </w:tcPr>
          <w:p w14:paraId="0B9FFCC6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28" w:type="dxa"/>
            <w:vAlign w:val="center"/>
          </w:tcPr>
          <w:p w14:paraId="27BC79DA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联系</w:t>
            </w:r>
          </w:p>
          <w:p w14:paraId="0A230CE5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2048" w:type="dxa"/>
          </w:tcPr>
          <w:p w14:paraId="5925E066">
            <w:pPr>
              <w:spacing w:line="540" w:lineRule="exact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</w:p>
        </w:tc>
      </w:tr>
      <w:tr w14:paraId="08322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5" w:hRule="atLeast"/>
        </w:trPr>
        <w:tc>
          <w:tcPr>
            <w:tcW w:w="9180" w:type="dxa"/>
            <w:gridSpan w:val="7"/>
          </w:tcPr>
          <w:p w14:paraId="196CEC1B">
            <w:pPr>
              <w:spacing w:line="54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企业主要业绩(202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-202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）三年内获奖工程,可附页,与资料装订相对应)</w:t>
            </w:r>
          </w:p>
          <w:p w14:paraId="7E21CDAD">
            <w:pPr>
              <w:spacing w:line="54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 w14:paraId="18115BE1">
            <w:pPr>
              <w:spacing w:line="54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  <w:p w14:paraId="100145DE">
            <w:pPr>
              <w:spacing w:line="54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  <w:p w14:paraId="66CBB21B">
            <w:pPr>
              <w:spacing w:line="54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  <w:p w14:paraId="232DE04B">
            <w:pPr>
              <w:spacing w:line="54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  <w:p w14:paraId="2EFE60E3">
            <w:pPr>
              <w:spacing w:line="54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  <w:p w14:paraId="79A83625">
            <w:pPr>
              <w:spacing w:line="54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  <w:p w14:paraId="080532FE">
            <w:pPr>
              <w:spacing w:line="54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  <w:p w14:paraId="6D144D1F">
            <w:pPr>
              <w:spacing w:line="54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  <w:p w14:paraId="4961ED99">
            <w:pPr>
              <w:spacing w:line="54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  <w:p w14:paraId="71981EDD">
            <w:pPr>
              <w:spacing w:line="54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  <w:p w14:paraId="4F12206A">
            <w:pPr>
              <w:spacing w:line="54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  <w:p w14:paraId="7EF9B9BB">
            <w:pPr>
              <w:spacing w:line="54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  <w:p w14:paraId="2F0966D7">
            <w:pPr>
              <w:spacing w:line="54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  <w:p w14:paraId="0BCDE4F1">
            <w:pPr>
              <w:spacing w:line="54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</w:tr>
      <w:tr w14:paraId="766E3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2458" w:type="dxa"/>
            <w:gridSpan w:val="2"/>
            <w:vAlign w:val="center"/>
          </w:tcPr>
          <w:p w14:paraId="32A6DC9C">
            <w:pPr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企业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6722" w:type="dxa"/>
            <w:gridSpan w:val="5"/>
          </w:tcPr>
          <w:p w14:paraId="28628CAC">
            <w:pPr>
              <w:spacing w:line="5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 w14:paraId="776794CE">
            <w:pPr>
              <w:spacing w:line="5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 w14:paraId="138D1A75">
            <w:pPr>
              <w:spacing w:line="5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 w14:paraId="393339EC">
            <w:pPr>
              <w:spacing w:line="5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                         盖  章</w:t>
            </w:r>
          </w:p>
          <w:p w14:paraId="1F0C8387">
            <w:pPr>
              <w:spacing w:line="5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                       年   月   日</w:t>
            </w:r>
          </w:p>
        </w:tc>
      </w:tr>
      <w:tr w14:paraId="34551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58" w:type="dxa"/>
            <w:gridSpan w:val="2"/>
            <w:vAlign w:val="center"/>
          </w:tcPr>
          <w:p w14:paraId="1630A3D7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县(市、区)协会</w:t>
            </w:r>
          </w:p>
          <w:p w14:paraId="78BA4B70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6722" w:type="dxa"/>
            <w:gridSpan w:val="5"/>
          </w:tcPr>
          <w:p w14:paraId="07CFB37A">
            <w:pPr>
              <w:spacing w:line="5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 w14:paraId="43504D4A">
            <w:pPr>
              <w:spacing w:line="5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 w14:paraId="49D456E5">
            <w:pPr>
              <w:spacing w:line="5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 w14:paraId="07EC711D">
            <w:pPr>
              <w:spacing w:line="5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                         盖  章</w:t>
            </w:r>
          </w:p>
          <w:p w14:paraId="7EB9E0DD">
            <w:pPr>
              <w:spacing w:line="5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                       年   月   日</w:t>
            </w:r>
          </w:p>
        </w:tc>
      </w:tr>
      <w:tr w14:paraId="5AABF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2458" w:type="dxa"/>
            <w:gridSpan w:val="2"/>
            <w:vAlign w:val="center"/>
          </w:tcPr>
          <w:p w14:paraId="3CF35FC2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 w14:paraId="44551129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 w14:paraId="5810D9C6">
            <w:pPr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金华市建筑业</w:t>
            </w:r>
          </w:p>
          <w:p w14:paraId="16EF1592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行</w:t>
            </w:r>
            <w:r>
              <w:rPr>
                <w:rFonts w:hint="eastAsia" w:ascii="仿宋" w:hAnsi="仿宋" w:eastAsia="仿宋"/>
                <w:color w:val="000000"/>
                <w:spacing w:val="-11"/>
                <w:sz w:val="32"/>
                <w:szCs w:val="32"/>
              </w:rPr>
              <w:t>业协会意见</w:t>
            </w:r>
          </w:p>
          <w:p w14:paraId="0AAAA44A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 w14:paraId="71CF3DFA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6722" w:type="dxa"/>
            <w:gridSpan w:val="5"/>
          </w:tcPr>
          <w:p w14:paraId="5E8FF9C7">
            <w:pPr>
              <w:spacing w:line="5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 w14:paraId="21D052AE">
            <w:pPr>
              <w:spacing w:line="5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 w14:paraId="3BC5AB29">
            <w:pPr>
              <w:spacing w:line="5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 w14:paraId="5717AFEF">
            <w:pPr>
              <w:spacing w:line="5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 w14:paraId="73BE3CD0">
            <w:pPr>
              <w:spacing w:line="5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                         盖  章</w:t>
            </w:r>
          </w:p>
          <w:p w14:paraId="4926853B">
            <w:pPr>
              <w:spacing w:line="5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                       年   月   日</w:t>
            </w:r>
          </w:p>
        </w:tc>
      </w:tr>
    </w:tbl>
    <w:p w14:paraId="2839ACDB">
      <w:pPr>
        <w:spacing w:before="156" w:beforeLines="50" w:after="156" w:afterLines="50" w:line="420" w:lineRule="exact"/>
        <w:rPr>
          <w:rFonts w:ascii="华文中宋" w:eastAsia="华文中宋"/>
          <w:color w:val="000000"/>
          <w:sz w:val="44"/>
        </w:rPr>
      </w:pPr>
    </w:p>
    <w:p w14:paraId="62838C90">
      <w:pPr>
        <w:spacing w:line="540" w:lineRule="exact"/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承  诺  书</w:t>
      </w:r>
    </w:p>
    <w:p w14:paraId="1B9F35DD">
      <w:pPr>
        <w:spacing w:line="540" w:lineRule="exact"/>
        <w:rPr>
          <w:rFonts w:hint="eastAsia" w:ascii="仿宋" w:hAnsi="仿宋" w:eastAsia="仿宋"/>
          <w:sz w:val="32"/>
          <w:szCs w:val="32"/>
        </w:rPr>
      </w:pPr>
    </w:p>
    <w:p w14:paraId="3997726D">
      <w:pPr>
        <w:spacing w:line="540" w:lineRule="exact"/>
        <w:rPr>
          <w:rFonts w:hint="eastAsia" w:ascii="仿宋" w:hAnsi="仿宋" w:eastAsia="仿宋"/>
          <w:sz w:val="32"/>
          <w:szCs w:val="32"/>
        </w:rPr>
      </w:pPr>
    </w:p>
    <w:p w14:paraId="3E786B4C">
      <w:pPr>
        <w:spacing w:line="720" w:lineRule="auto"/>
        <w:ind w:firstLine="64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本单位自愿参加</w:t>
      </w:r>
      <w:r>
        <w:rPr>
          <w:rFonts w:hint="eastAsia" w:ascii="仿宋" w:hAnsi="仿宋" w:eastAsia="仿宋"/>
          <w:sz w:val="32"/>
          <w:szCs w:val="32"/>
          <w:lang w:eastAsia="zh-CN"/>
        </w:rPr>
        <w:t>金华市</w:t>
      </w:r>
      <w:r>
        <w:rPr>
          <w:rFonts w:hint="eastAsia" w:ascii="仿宋" w:hAnsi="仿宋" w:eastAsia="仿宋"/>
          <w:sz w:val="32"/>
          <w:szCs w:val="32"/>
        </w:rPr>
        <w:t>建筑业行业协会组织的金华市建筑业先进企业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评价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6900CF6E">
      <w:pPr>
        <w:spacing w:line="720" w:lineRule="auto"/>
        <w:ind w:firstLine="64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本单位承诺，在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参加</w:t>
      </w:r>
      <w:r>
        <w:rPr>
          <w:rFonts w:hint="eastAsia" w:ascii="仿宋" w:hAnsi="仿宋" w:eastAsia="仿宋"/>
          <w:sz w:val="32"/>
          <w:szCs w:val="32"/>
        </w:rPr>
        <w:t>金华市建筑业先进企业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评价</w:t>
      </w:r>
      <w:r>
        <w:rPr>
          <w:rFonts w:hint="eastAsia" w:ascii="仿宋" w:hAnsi="仿宋" w:eastAsia="仿宋"/>
          <w:sz w:val="32"/>
          <w:szCs w:val="32"/>
        </w:rPr>
        <w:t>中所提交的资料和数据全部真实、合法、有效，复印件和原件内容一致，并对因材料虚假所引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起</w:t>
      </w:r>
      <w:r>
        <w:rPr>
          <w:rFonts w:hint="eastAsia" w:ascii="仿宋" w:hAnsi="仿宋" w:eastAsia="仿宋"/>
          <w:sz w:val="32"/>
          <w:szCs w:val="32"/>
        </w:rPr>
        <w:t>的一切后果负责。</w:t>
      </w:r>
    </w:p>
    <w:p w14:paraId="56158B69">
      <w:pPr>
        <w:spacing w:line="720" w:lineRule="auto"/>
        <w:ind w:firstLine="646"/>
        <w:rPr>
          <w:rFonts w:hint="eastAsia" w:ascii="仿宋" w:hAnsi="仿宋" w:eastAsia="仿宋"/>
          <w:sz w:val="32"/>
          <w:szCs w:val="32"/>
        </w:rPr>
      </w:pPr>
    </w:p>
    <w:p w14:paraId="355899C0">
      <w:pPr>
        <w:spacing w:line="720" w:lineRule="auto"/>
        <w:ind w:firstLine="646"/>
        <w:rPr>
          <w:rFonts w:hint="eastAsia" w:ascii="仿宋" w:hAnsi="仿宋" w:eastAsia="仿宋"/>
          <w:sz w:val="32"/>
          <w:szCs w:val="32"/>
        </w:rPr>
      </w:pPr>
    </w:p>
    <w:p w14:paraId="6D1D8895">
      <w:pPr>
        <w:spacing w:line="720" w:lineRule="auto"/>
        <w:ind w:firstLine="646"/>
        <w:rPr>
          <w:rFonts w:hint="eastAsia" w:ascii="仿宋" w:hAnsi="仿宋" w:eastAsia="仿宋"/>
          <w:sz w:val="32"/>
          <w:szCs w:val="32"/>
        </w:rPr>
      </w:pPr>
    </w:p>
    <w:p w14:paraId="389C144D">
      <w:pPr>
        <w:spacing w:line="720" w:lineRule="auto"/>
        <w:ind w:firstLine="64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法定代表人签字：</w:t>
      </w:r>
    </w:p>
    <w:p w14:paraId="4B5E4685">
      <w:pPr>
        <w:spacing w:line="720" w:lineRule="auto"/>
        <w:ind w:firstLine="64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单位盖章：</w:t>
      </w:r>
    </w:p>
    <w:p w14:paraId="11D134B7">
      <w:pPr>
        <w:spacing w:line="720" w:lineRule="auto"/>
        <w:ind w:firstLine="64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年  月  日</w:t>
      </w:r>
    </w:p>
    <w:p w14:paraId="16F5F3DF">
      <w:pPr>
        <w:spacing w:line="540" w:lineRule="exact"/>
        <w:rPr>
          <w:rFonts w:hint="eastAsia" w:ascii="仿宋" w:hAnsi="仿宋" w:eastAsia="仿宋"/>
          <w:b/>
          <w:sz w:val="44"/>
          <w:szCs w:val="44"/>
        </w:rPr>
      </w:pPr>
    </w:p>
    <w:p w14:paraId="28574BB3">
      <w:pPr>
        <w:spacing w:line="540" w:lineRule="exact"/>
        <w:jc w:val="center"/>
        <w:rPr>
          <w:rFonts w:hint="eastAsia" w:ascii="仿宋" w:hAnsi="仿宋" w:eastAsia="仿宋"/>
          <w:b/>
          <w:sz w:val="44"/>
          <w:szCs w:val="44"/>
        </w:rPr>
      </w:pPr>
    </w:p>
    <w:p w14:paraId="6FCB36D6">
      <w:pPr>
        <w:spacing w:before="156" w:beforeLines="50" w:after="156" w:afterLines="50" w:line="420" w:lineRule="exact"/>
        <w:rPr>
          <w:rFonts w:ascii="华文中宋" w:eastAsia="华文中宋"/>
          <w:color w:val="000000"/>
          <w:sz w:val="44"/>
        </w:rPr>
      </w:pPr>
    </w:p>
    <w:sectPr>
      <w:footerReference r:id="rId3" w:type="default"/>
      <w:footerReference r:id="rId4" w:type="even"/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94914"/>
    </w:sdtPr>
    <w:sdtContent>
      <w:p w14:paraId="5F8A682E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61B31628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AE67E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3</w:t>
    </w:r>
    <w:r>
      <w:fldChar w:fldCharType="end"/>
    </w:r>
  </w:p>
  <w:p w14:paraId="6FCC3206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EyNTYzYzNhZjkzNjlkODljZmYzN2QwNmRmNzllYzcifQ=="/>
  </w:docVars>
  <w:rsids>
    <w:rsidRoot w:val="00172A27"/>
    <w:rsid w:val="00001DD0"/>
    <w:rsid w:val="0000741E"/>
    <w:rsid w:val="000109FF"/>
    <w:rsid w:val="00012665"/>
    <w:rsid w:val="00013F2A"/>
    <w:rsid w:val="00014156"/>
    <w:rsid w:val="00020D8D"/>
    <w:rsid w:val="000277F4"/>
    <w:rsid w:val="00030CCA"/>
    <w:rsid w:val="0003178B"/>
    <w:rsid w:val="000346B3"/>
    <w:rsid w:val="0004607A"/>
    <w:rsid w:val="00055CC6"/>
    <w:rsid w:val="0006003D"/>
    <w:rsid w:val="000622CB"/>
    <w:rsid w:val="000701A5"/>
    <w:rsid w:val="00084569"/>
    <w:rsid w:val="00085627"/>
    <w:rsid w:val="00095C68"/>
    <w:rsid w:val="00097965"/>
    <w:rsid w:val="000A2C8B"/>
    <w:rsid w:val="000A5116"/>
    <w:rsid w:val="000B683C"/>
    <w:rsid w:val="000C45D3"/>
    <w:rsid w:val="000D4E21"/>
    <w:rsid w:val="000E1DCD"/>
    <w:rsid w:val="000E7EFA"/>
    <w:rsid w:val="000F071E"/>
    <w:rsid w:val="00101857"/>
    <w:rsid w:val="00111E32"/>
    <w:rsid w:val="0011657E"/>
    <w:rsid w:val="00131C99"/>
    <w:rsid w:val="00133694"/>
    <w:rsid w:val="00137A83"/>
    <w:rsid w:val="00144D95"/>
    <w:rsid w:val="001472A5"/>
    <w:rsid w:val="0015090B"/>
    <w:rsid w:val="0015264C"/>
    <w:rsid w:val="00154D60"/>
    <w:rsid w:val="00156A88"/>
    <w:rsid w:val="00160AF6"/>
    <w:rsid w:val="00172A27"/>
    <w:rsid w:val="00172DCE"/>
    <w:rsid w:val="00173E9F"/>
    <w:rsid w:val="0017555B"/>
    <w:rsid w:val="0018544E"/>
    <w:rsid w:val="00192228"/>
    <w:rsid w:val="00193591"/>
    <w:rsid w:val="001A2094"/>
    <w:rsid w:val="001A6801"/>
    <w:rsid w:val="001A789C"/>
    <w:rsid w:val="001C6840"/>
    <w:rsid w:val="001C794A"/>
    <w:rsid w:val="001C7C3B"/>
    <w:rsid w:val="001E2729"/>
    <w:rsid w:val="001E73AD"/>
    <w:rsid w:val="001F32CC"/>
    <w:rsid w:val="001F6314"/>
    <w:rsid w:val="001F7698"/>
    <w:rsid w:val="00215D97"/>
    <w:rsid w:val="00220446"/>
    <w:rsid w:val="0022358E"/>
    <w:rsid w:val="00241302"/>
    <w:rsid w:val="002505EC"/>
    <w:rsid w:val="002509A2"/>
    <w:rsid w:val="00260B82"/>
    <w:rsid w:val="00262801"/>
    <w:rsid w:val="00267D4B"/>
    <w:rsid w:val="002703D5"/>
    <w:rsid w:val="002955C3"/>
    <w:rsid w:val="002A0E33"/>
    <w:rsid w:val="002A189E"/>
    <w:rsid w:val="002A1AC4"/>
    <w:rsid w:val="002A388D"/>
    <w:rsid w:val="002A4BFE"/>
    <w:rsid w:val="002B23F3"/>
    <w:rsid w:val="002B4148"/>
    <w:rsid w:val="002B7FAB"/>
    <w:rsid w:val="002C220A"/>
    <w:rsid w:val="002C58F3"/>
    <w:rsid w:val="002E16F1"/>
    <w:rsid w:val="002F4289"/>
    <w:rsid w:val="002F72CF"/>
    <w:rsid w:val="002F750C"/>
    <w:rsid w:val="00304BB5"/>
    <w:rsid w:val="003168B7"/>
    <w:rsid w:val="00321B4F"/>
    <w:rsid w:val="00323A12"/>
    <w:rsid w:val="00323C22"/>
    <w:rsid w:val="003244E8"/>
    <w:rsid w:val="003310E7"/>
    <w:rsid w:val="00347830"/>
    <w:rsid w:val="00353480"/>
    <w:rsid w:val="003552CD"/>
    <w:rsid w:val="00357F72"/>
    <w:rsid w:val="0037151B"/>
    <w:rsid w:val="00377BD6"/>
    <w:rsid w:val="0038215A"/>
    <w:rsid w:val="00383B4C"/>
    <w:rsid w:val="00392E5F"/>
    <w:rsid w:val="00395BBE"/>
    <w:rsid w:val="00396FEA"/>
    <w:rsid w:val="003A0ECE"/>
    <w:rsid w:val="003A3DF0"/>
    <w:rsid w:val="003A5BAA"/>
    <w:rsid w:val="003A7E91"/>
    <w:rsid w:val="003B062B"/>
    <w:rsid w:val="003D5111"/>
    <w:rsid w:val="003D693F"/>
    <w:rsid w:val="003E13EE"/>
    <w:rsid w:val="003E2932"/>
    <w:rsid w:val="003E2A63"/>
    <w:rsid w:val="003E51FF"/>
    <w:rsid w:val="003E7966"/>
    <w:rsid w:val="003F3313"/>
    <w:rsid w:val="003F46E6"/>
    <w:rsid w:val="003F55B4"/>
    <w:rsid w:val="00407007"/>
    <w:rsid w:val="004177B9"/>
    <w:rsid w:val="00422EA7"/>
    <w:rsid w:val="00424F05"/>
    <w:rsid w:val="00431AAE"/>
    <w:rsid w:val="00440D9C"/>
    <w:rsid w:val="00446FFF"/>
    <w:rsid w:val="00453418"/>
    <w:rsid w:val="00453F65"/>
    <w:rsid w:val="004813E3"/>
    <w:rsid w:val="004821E8"/>
    <w:rsid w:val="00492055"/>
    <w:rsid w:val="00493CE5"/>
    <w:rsid w:val="004A3A85"/>
    <w:rsid w:val="004A48FA"/>
    <w:rsid w:val="004C1134"/>
    <w:rsid w:val="004C50CE"/>
    <w:rsid w:val="004C55EF"/>
    <w:rsid w:val="004E56FD"/>
    <w:rsid w:val="004F526F"/>
    <w:rsid w:val="004F5636"/>
    <w:rsid w:val="0050284A"/>
    <w:rsid w:val="0050355F"/>
    <w:rsid w:val="00504104"/>
    <w:rsid w:val="0050533F"/>
    <w:rsid w:val="005060DD"/>
    <w:rsid w:val="005129C0"/>
    <w:rsid w:val="005131AE"/>
    <w:rsid w:val="00517243"/>
    <w:rsid w:val="00523D17"/>
    <w:rsid w:val="00527746"/>
    <w:rsid w:val="00530C22"/>
    <w:rsid w:val="00533DE6"/>
    <w:rsid w:val="00541815"/>
    <w:rsid w:val="00546CA4"/>
    <w:rsid w:val="00546FE5"/>
    <w:rsid w:val="00550CBF"/>
    <w:rsid w:val="00556D89"/>
    <w:rsid w:val="00560B6A"/>
    <w:rsid w:val="005657D6"/>
    <w:rsid w:val="00566B3F"/>
    <w:rsid w:val="005747EC"/>
    <w:rsid w:val="00575A46"/>
    <w:rsid w:val="00583F9E"/>
    <w:rsid w:val="00586161"/>
    <w:rsid w:val="0059329C"/>
    <w:rsid w:val="00597F2E"/>
    <w:rsid w:val="005A7FE4"/>
    <w:rsid w:val="005B3746"/>
    <w:rsid w:val="005C715D"/>
    <w:rsid w:val="005D0619"/>
    <w:rsid w:val="005D73EB"/>
    <w:rsid w:val="005E0999"/>
    <w:rsid w:val="005E5CA8"/>
    <w:rsid w:val="005F5D3E"/>
    <w:rsid w:val="005F6A59"/>
    <w:rsid w:val="00602656"/>
    <w:rsid w:val="00610E21"/>
    <w:rsid w:val="00610E29"/>
    <w:rsid w:val="00615AA9"/>
    <w:rsid w:val="0062049B"/>
    <w:rsid w:val="006228C5"/>
    <w:rsid w:val="0062642D"/>
    <w:rsid w:val="00632CA9"/>
    <w:rsid w:val="0064100A"/>
    <w:rsid w:val="006472E6"/>
    <w:rsid w:val="006500AC"/>
    <w:rsid w:val="00652173"/>
    <w:rsid w:val="00655417"/>
    <w:rsid w:val="0065591D"/>
    <w:rsid w:val="00656BE3"/>
    <w:rsid w:val="00657D45"/>
    <w:rsid w:val="00661378"/>
    <w:rsid w:val="00673BD4"/>
    <w:rsid w:val="00677463"/>
    <w:rsid w:val="0069033A"/>
    <w:rsid w:val="00693190"/>
    <w:rsid w:val="006B648E"/>
    <w:rsid w:val="006C25F5"/>
    <w:rsid w:val="006C7BF1"/>
    <w:rsid w:val="006D5C33"/>
    <w:rsid w:val="006D5F4C"/>
    <w:rsid w:val="006D69BC"/>
    <w:rsid w:val="006E78A5"/>
    <w:rsid w:val="006F17E0"/>
    <w:rsid w:val="006F2D06"/>
    <w:rsid w:val="006F2F28"/>
    <w:rsid w:val="006F36AF"/>
    <w:rsid w:val="006F4046"/>
    <w:rsid w:val="006F60B2"/>
    <w:rsid w:val="00704079"/>
    <w:rsid w:val="00704A9D"/>
    <w:rsid w:val="00704D97"/>
    <w:rsid w:val="00706017"/>
    <w:rsid w:val="00706BAC"/>
    <w:rsid w:val="007130B6"/>
    <w:rsid w:val="00714ACB"/>
    <w:rsid w:val="007177F6"/>
    <w:rsid w:val="00743E12"/>
    <w:rsid w:val="00755D4E"/>
    <w:rsid w:val="00761F0E"/>
    <w:rsid w:val="00775C0B"/>
    <w:rsid w:val="0077683A"/>
    <w:rsid w:val="00776D8D"/>
    <w:rsid w:val="007845CF"/>
    <w:rsid w:val="00790E62"/>
    <w:rsid w:val="00794958"/>
    <w:rsid w:val="007A0CFE"/>
    <w:rsid w:val="007A3614"/>
    <w:rsid w:val="007A5B84"/>
    <w:rsid w:val="007A695D"/>
    <w:rsid w:val="007B3E24"/>
    <w:rsid w:val="007C4697"/>
    <w:rsid w:val="007C6D43"/>
    <w:rsid w:val="007D097F"/>
    <w:rsid w:val="007D1BAD"/>
    <w:rsid w:val="007D2EF0"/>
    <w:rsid w:val="007D4428"/>
    <w:rsid w:val="007D4730"/>
    <w:rsid w:val="007E4F7C"/>
    <w:rsid w:val="007F0E21"/>
    <w:rsid w:val="007F1D3B"/>
    <w:rsid w:val="007F7720"/>
    <w:rsid w:val="008045F4"/>
    <w:rsid w:val="008328E3"/>
    <w:rsid w:val="0084249A"/>
    <w:rsid w:val="00842E37"/>
    <w:rsid w:val="00843CBE"/>
    <w:rsid w:val="00846117"/>
    <w:rsid w:val="008532B1"/>
    <w:rsid w:val="00854D3D"/>
    <w:rsid w:val="00857F20"/>
    <w:rsid w:val="00862C05"/>
    <w:rsid w:val="008704AE"/>
    <w:rsid w:val="00883AD1"/>
    <w:rsid w:val="00890613"/>
    <w:rsid w:val="00891306"/>
    <w:rsid w:val="008A5286"/>
    <w:rsid w:val="008A6215"/>
    <w:rsid w:val="008A63F9"/>
    <w:rsid w:val="008A71CB"/>
    <w:rsid w:val="008B20D6"/>
    <w:rsid w:val="008B30E4"/>
    <w:rsid w:val="008B3F9D"/>
    <w:rsid w:val="008C1707"/>
    <w:rsid w:val="008C2381"/>
    <w:rsid w:val="008C27FE"/>
    <w:rsid w:val="008D017E"/>
    <w:rsid w:val="008D0B56"/>
    <w:rsid w:val="008D3AD8"/>
    <w:rsid w:val="008D7FC6"/>
    <w:rsid w:val="008F15B1"/>
    <w:rsid w:val="008F6158"/>
    <w:rsid w:val="00912F0A"/>
    <w:rsid w:val="0091777E"/>
    <w:rsid w:val="0092569B"/>
    <w:rsid w:val="009263F3"/>
    <w:rsid w:val="0093565F"/>
    <w:rsid w:val="00944213"/>
    <w:rsid w:val="009562A5"/>
    <w:rsid w:val="0096162F"/>
    <w:rsid w:val="009616C9"/>
    <w:rsid w:val="0096265A"/>
    <w:rsid w:val="00966A33"/>
    <w:rsid w:val="00966D9D"/>
    <w:rsid w:val="009672B0"/>
    <w:rsid w:val="00985004"/>
    <w:rsid w:val="00991F25"/>
    <w:rsid w:val="00992E99"/>
    <w:rsid w:val="009B2120"/>
    <w:rsid w:val="009B324E"/>
    <w:rsid w:val="009B522F"/>
    <w:rsid w:val="009C24D4"/>
    <w:rsid w:val="009C401B"/>
    <w:rsid w:val="009D4C7C"/>
    <w:rsid w:val="009E037B"/>
    <w:rsid w:val="009E1C12"/>
    <w:rsid w:val="009E75FC"/>
    <w:rsid w:val="009F0263"/>
    <w:rsid w:val="009F1E4D"/>
    <w:rsid w:val="009F30FB"/>
    <w:rsid w:val="009F6B66"/>
    <w:rsid w:val="00A003A0"/>
    <w:rsid w:val="00A01381"/>
    <w:rsid w:val="00A01B7A"/>
    <w:rsid w:val="00A03741"/>
    <w:rsid w:val="00A06373"/>
    <w:rsid w:val="00A07E40"/>
    <w:rsid w:val="00A10063"/>
    <w:rsid w:val="00A10771"/>
    <w:rsid w:val="00A25EAC"/>
    <w:rsid w:val="00A26BE7"/>
    <w:rsid w:val="00A4737A"/>
    <w:rsid w:val="00A50103"/>
    <w:rsid w:val="00A617C1"/>
    <w:rsid w:val="00A62DCA"/>
    <w:rsid w:val="00A668DB"/>
    <w:rsid w:val="00A71524"/>
    <w:rsid w:val="00A728F2"/>
    <w:rsid w:val="00A77B61"/>
    <w:rsid w:val="00A85DF5"/>
    <w:rsid w:val="00AB1D45"/>
    <w:rsid w:val="00AB42B9"/>
    <w:rsid w:val="00AB4918"/>
    <w:rsid w:val="00AB7135"/>
    <w:rsid w:val="00AB72CD"/>
    <w:rsid w:val="00AC63A5"/>
    <w:rsid w:val="00AE3C2B"/>
    <w:rsid w:val="00AF40DF"/>
    <w:rsid w:val="00AF7BBB"/>
    <w:rsid w:val="00B02DCC"/>
    <w:rsid w:val="00B02E81"/>
    <w:rsid w:val="00B04CF2"/>
    <w:rsid w:val="00B12A70"/>
    <w:rsid w:val="00B12B3D"/>
    <w:rsid w:val="00B266A6"/>
    <w:rsid w:val="00B44444"/>
    <w:rsid w:val="00B45231"/>
    <w:rsid w:val="00B45C08"/>
    <w:rsid w:val="00B45CC6"/>
    <w:rsid w:val="00B5595D"/>
    <w:rsid w:val="00B56152"/>
    <w:rsid w:val="00B570A4"/>
    <w:rsid w:val="00B57D44"/>
    <w:rsid w:val="00B71869"/>
    <w:rsid w:val="00B7789C"/>
    <w:rsid w:val="00B84530"/>
    <w:rsid w:val="00B84D7D"/>
    <w:rsid w:val="00B85664"/>
    <w:rsid w:val="00B90A10"/>
    <w:rsid w:val="00B972F1"/>
    <w:rsid w:val="00BB1B31"/>
    <w:rsid w:val="00BB2BA1"/>
    <w:rsid w:val="00BB4910"/>
    <w:rsid w:val="00BB6CA6"/>
    <w:rsid w:val="00BB7169"/>
    <w:rsid w:val="00BC0D5E"/>
    <w:rsid w:val="00BC5153"/>
    <w:rsid w:val="00BC5EAF"/>
    <w:rsid w:val="00BE1E28"/>
    <w:rsid w:val="00BF3174"/>
    <w:rsid w:val="00C10EE3"/>
    <w:rsid w:val="00C10F0D"/>
    <w:rsid w:val="00C121C2"/>
    <w:rsid w:val="00C124B6"/>
    <w:rsid w:val="00C32028"/>
    <w:rsid w:val="00C326A3"/>
    <w:rsid w:val="00C337E8"/>
    <w:rsid w:val="00C339A4"/>
    <w:rsid w:val="00C34D6A"/>
    <w:rsid w:val="00C373F2"/>
    <w:rsid w:val="00C45718"/>
    <w:rsid w:val="00C5221D"/>
    <w:rsid w:val="00C568CF"/>
    <w:rsid w:val="00C56BBC"/>
    <w:rsid w:val="00C66667"/>
    <w:rsid w:val="00C67B61"/>
    <w:rsid w:val="00C7513A"/>
    <w:rsid w:val="00C75739"/>
    <w:rsid w:val="00C80253"/>
    <w:rsid w:val="00C80EEE"/>
    <w:rsid w:val="00C87101"/>
    <w:rsid w:val="00C92182"/>
    <w:rsid w:val="00CB1765"/>
    <w:rsid w:val="00CB3888"/>
    <w:rsid w:val="00CB4EDC"/>
    <w:rsid w:val="00CC2770"/>
    <w:rsid w:val="00CC3B3B"/>
    <w:rsid w:val="00CD05A3"/>
    <w:rsid w:val="00CD4F8F"/>
    <w:rsid w:val="00CD6755"/>
    <w:rsid w:val="00CE4E50"/>
    <w:rsid w:val="00CE500E"/>
    <w:rsid w:val="00CE5647"/>
    <w:rsid w:val="00CF1AC5"/>
    <w:rsid w:val="00D048DA"/>
    <w:rsid w:val="00D1723B"/>
    <w:rsid w:val="00D24329"/>
    <w:rsid w:val="00D263AD"/>
    <w:rsid w:val="00D26AA1"/>
    <w:rsid w:val="00D2731D"/>
    <w:rsid w:val="00D306FD"/>
    <w:rsid w:val="00D3209A"/>
    <w:rsid w:val="00D3598C"/>
    <w:rsid w:val="00D36588"/>
    <w:rsid w:val="00D416C0"/>
    <w:rsid w:val="00D44789"/>
    <w:rsid w:val="00D45FB5"/>
    <w:rsid w:val="00D54CCD"/>
    <w:rsid w:val="00D64CF2"/>
    <w:rsid w:val="00D659B2"/>
    <w:rsid w:val="00D6798C"/>
    <w:rsid w:val="00D71258"/>
    <w:rsid w:val="00D778BF"/>
    <w:rsid w:val="00D87902"/>
    <w:rsid w:val="00D912FD"/>
    <w:rsid w:val="00DA498B"/>
    <w:rsid w:val="00DA739E"/>
    <w:rsid w:val="00DC7CEB"/>
    <w:rsid w:val="00DD6F76"/>
    <w:rsid w:val="00DE036C"/>
    <w:rsid w:val="00DE27F5"/>
    <w:rsid w:val="00DE736D"/>
    <w:rsid w:val="00DF5929"/>
    <w:rsid w:val="00E00D67"/>
    <w:rsid w:val="00E02FBE"/>
    <w:rsid w:val="00E079E3"/>
    <w:rsid w:val="00E07DA3"/>
    <w:rsid w:val="00E109BF"/>
    <w:rsid w:val="00E15486"/>
    <w:rsid w:val="00E1615B"/>
    <w:rsid w:val="00E214B2"/>
    <w:rsid w:val="00E24C96"/>
    <w:rsid w:val="00E273BC"/>
    <w:rsid w:val="00E5556C"/>
    <w:rsid w:val="00E62E87"/>
    <w:rsid w:val="00E74D6D"/>
    <w:rsid w:val="00E765B3"/>
    <w:rsid w:val="00E7725E"/>
    <w:rsid w:val="00E80B77"/>
    <w:rsid w:val="00E83368"/>
    <w:rsid w:val="00E939C8"/>
    <w:rsid w:val="00E94712"/>
    <w:rsid w:val="00EA06FA"/>
    <w:rsid w:val="00EA2101"/>
    <w:rsid w:val="00EA30FF"/>
    <w:rsid w:val="00EA66C1"/>
    <w:rsid w:val="00EB15DD"/>
    <w:rsid w:val="00EB76C1"/>
    <w:rsid w:val="00EB7CB3"/>
    <w:rsid w:val="00EC11A2"/>
    <w:rsid w:val="00EC11F0"/>
    <w:rsid w:val="00ED32FD"/>
    <w:rsid w:val="00EE1D88"/>
    <w:rsid w:val="00EE78EF"/>
    <w:rsid w:val="00F04970"/>
    <w:rsid w:val="00F07EAE"/>
    <w:rsid w:val="00F226F8"/>
    <w:rsid w:val="00F329BF"/>
    <w:rsid w:val="00F354EF"/>
    <w:rsid w:val="00F36322"/>
    <w:rsid w:val="00F42072"/>
    <w:rsid w:val="00F4387E"/>
    <w:rsid w:val="00F46F26"/>
    <w:rsid w:val="00F50492"/>
    <w:rsid w:val="00F508DA"/>
    <w:rsid w:val="00F52220"/>
    <w:rsid w:val="00F54767"/>
    <w:rsid w:val="00F56139"/>
    <w:rsid w:val="00F568E7"/>
    <w:rsid w:val="00F6064C"/>
    <w:rsid w:val="00F712D0"/>
    <w:rsid w:val="00F73A13"/>
    <w:rsid w:val="00F73CE5"/>
    <w:rsid w:val="00F74872"/>
    <w:rsid w:val="00F95131"/>
    <w:rsid w:val="00F95761"/>
    <w:rsid w:val="00FA09E7"/>
    <w:rsid w:val="00FB1DF8"/>
    <w:rsid w:val="00FB234A"/>
    <w:rsid w:val="00FB54A7"/>
    <w:rsid w:val="00FC1207"/>
    <w:rsid w:val="00FC4609"/>
    <w:rsid w:val="00FC7E53"/>
    <w:rsid w:val="00FD0CA8"/>
    <w:rsid w:val="00FD39AE"/>
    <w:rsid w:val="00FE3D41"/>
    <w:rsid w:val="00FE7B6F"/>
    <w:rsid w:val="00FF03F1"/>
    <w:rsid w:val="00FF2F28"/>
    <w:rsid w:val="00FF5138"/>
    <w:rsid w:val="0DCD34F1"/>
    <w:rsid w:val="144A2E53"/>
    <w:rsid w:val="1B1B7877"/>
    <w:rsid w:val="299F7C61"/>
    <w:rsid w:val="2A754E58"/>
    <w:rsid w:val="30B57E02"/>
    <w:rsid w:val="31A74FD0"/>
    <w:rsid w:val="5A8E4029"/>
    <w:rsid w:val="5B342653"/>
    <w:rsid w:val="788C6EAB"/>
    <w:rsid w:val="7D1C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sz w:val="24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15"/>
    <w:basedOn w:val="10"/>
    <w:qFormat/>
    <w:uiPriority w:val="0"/>
    <w:rPr>
      <w:rFonts w:hint="default" w:ascii="Times New Roman" w:hAnsi="Times New Roman" w:cs="Times New Roman"/>
      <w:color w:val="0000FF"/>
      <w:sz w:val="20"/>
      <w:szCs w:val="20"/>
      <w:u w:val="single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脚 Char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7">
    <w:name w:val="正文文本 (2)_"/>
    <w:link w:val="18"/>
    <w:qFormat/>
    <w:locked/>
    <w:uiPriority w:val="0"/>
    <w:rPr>
      <w:sz w:val="28"/>
      <w:szCs w:val="28"/>
      <w:shd w:val="clear" w:color="auto" w:fill="FFFFFF"/>
    </w:rPr>
  </w:style>
  <w:style w:type="paragraph" w:customStyle="1" w:styleId="18">
    <w:name w:val="正文文本 (2)1"/>
    <w:basedOn w:val="1"/>
    <w:link w:val="17"/>
    <w:qFormat/>
    <w:uiPriority w:val="0"/>
    <w:pPr>
      <w:shd w:val="clear" w:color="auto" w:fill="FFFFFF"/>
      <w:spacing w:before="1680" w:after="1260" w:line="240" w:lineRule="atLeast"/>
      <w:ind w:hanging="500"/>
      <w:jc w:val="center"/>
    </w:pPr>
    <w:rPr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243</Words>
  <Characters>252</Characters>
  <Lines>2</Lines>
  <Paragraphs>1</Paragraphs>
  <TotalTime>3</TotalTime>
  <ScaleCrop>false</ScaleCrop>
  <LinksUpToDate>false</LinksUpToDate>
  <CharactersWithSpaces>521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2019-11-18T06:54:00Z</dcterms:created>
  <dc:creator>hbv</dc:creator>
  <cp:lastModifiedBy>单眼皮</cp:lastModifiedBy>
  <cp:lastPrinted>2019-11-18T02:06:00Z</cp:lastPrinted>
  <dcterms:modified xsi:type="dcterms:W3CDTF">2025-01-06T02:47:39Z</dcterms:modified>
  <dc:title>关于推荐参加中国工程建设社会信用评估师培训班的通知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A9B99321C50F4F678A4C81CDB906B85B</vt:lpwstr>
  </property>
</Properties>
</file>